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AC27" w14:textId="77777777" w:rsidR="0039173E" w:rsidRPr="0039173E" w:rsidRDefault="0039173E" w:rsidP="003917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1B859E0A" wp14:editId="700C9369">
            <wp:extent cx="2859405" cy="9512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5F8CF" w14:textId="77777777" w:rsidR="0039173E" w:rsidRPr="0039173E" w:rsidRDefault="0039173E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46F039" w14:textId="488BF449" w:rsidR="0039173E" w:rsidRDefault="0039173E" w:rsidP="00352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sz w:val="20"/>
          <w:szCs w:val="20"/>
        </w:rPr>
        <w:t xml:space="preserve">La société </w:t>
      </w:r>
      <w:r w:rsidRPr="0039173E">
        <w:rPr>
          <w:rFonts w:ascii="Arial" w:hAnsi="Arial" w:cs="Arial"/>
          <w:b/>
          <w:sz w:val="20"/>
          <w:szCs w:val="20"/>
        </w:rPr>
        <w:t>SOROFI</w:t>
      </w:r>
      <w:r w:rsidRPr="0039173E">
        <w:rPr>
          <w:rFonts w:ascii="Arial" w:hAnsi="Arial" w:cs="Arial"/>
          <w:sz w:val="20"/>
          <w:szCs w:val="20"/>
        </w:rPr>
        <w:t xml:space="preserve"> est une PME</w:t>
      </w:r>
      <w:r w:rsidR="00D62EA3" w:rsidRPr="00D62EA3">
        <w:t xml:space="preserve"> </w:t>
      </w:r>
      <w:r w:rsidR="00D62EA3" w:rsidRPr="00D62EA3">
        <w:rPr>
          <w:rFonts w:ascii="Arial" w:hAnsi="Arial" w:cs="Arial"/>
          <w:sz w:val="20"/>
          <w:szCs w:val="20"/>
        </w:rPr>
        <w:t>en plein développement</w:t>
      </w:r>
      <w:r w:rsidR="00D62EA3">
        <w:rPr>
          <w:rFonts w:ascii="Arial" w:hAnsi="Arial" w:cs="Arial"/>
          <w:sz w:val="20"/>
          <w:szCs w:val="20"/>
        </w:rPr>
        <w:t>, spécialisée</w:t>
      </w:r>
      <w:r w:rsidRPr="0039173E">
        <w:rPr>
          <w:rFonts w:ascii="Arial" w:hAnsi="Arial" w:cs="Arial"/>
          <w:sz w:val="20"/>
          <w:szCs w:val="20"/>
        </w:rPr>
        <w:t xml:space="preserve"> </w:t>
      </w:r>
      <w:r w:rsidR="00D62EA3">
        <w:rPr>
          <w:rFonts w:ascii="Arial" w:hAnsi="Arial" w:cs="Arial"/>
          <w:sz w:val="20"/>
          <w:szCs w:val="20"/>
        </w:rPr>
        <w:t>dans le</w:t>
      </w:r>
      <w:r w:rsidRPr="0039173E">
        <w:rPr>
          <w:rFonts w:ascii="Arial" w:hAnsi="Arial" w:cs="Arial"/>
          <w:sz w:val="20"/>
          <w:szCs w:val="20"/>
        </w:rPr>
        <w:t xml:space="preserve"> Commerce de Gros en chauffage, </w:t>
      </w:r>
      <w:r w:rsidR="00D62EA3">
        <w:rPr>
          <w:rFonts w:ascii="Arial" w:hAnsi="Arial" w:cs="Arial"/>
          <w:sz w:val="20"/>
          <w:szCs w:val="20"/>
        </w:rPr>
        <w:t>sanitaire, plomberie, carrelage</w:t>
      </w:r>
      <w:r w:rsidR="00192C7E">
        <w:rPr>
          <w:rFonts w:ascii="Arial" w:hAnsi="Arial" w:cs="Arial"/>
          <w:sz w:val="20"/>
          <w:szCs w:val="20"/>
        </w:rPr>
        <w:t xml:space="preserve"> et énergies renouvelables,</w:t>
      </w:r>
      <w:r w:rsidR="00C251F7">
        <w:rPr>
          <w:rFonts w:ascii="Arial" w:hAnsi="Arial" w:cs="Arial"/>
          <w:sz w:val="20"/>
          <w:szCs w:val="20"/>
        </w:rPr>
        <w:t xml:space="preserve"> </w:t>
      </w:r>
      <w:r w:rsidR="00D62EA3">
        <w:rPr>
          <w:rFonts w:ascii="Arial" w:hAnsi="Arial" w:cs="Arial"/>
          <w:sz w:val="20"/>
          <w:szCs w:val="20"/>
        </w:rPr>
        <w:t>implanté</w:t>
      </w:r>
      <w:r w:rsidR="00C251F7">
        <w:rPr>
          <w:rFonts w:ascii="Arial" w:hAnsi="Arial" w:cs="Arial"/>
          <w:sz w:val="20"/>
          <w:szCs w:val="20"/>
        </w:rPr>
        <w:t>e</w:t>
      </w:r>
      <w:r w:rsidRPr="0039173E">
        <w:rPr>
          <w:rFonts w:ascii="Arial" w:hAnsi="Arial" w:cs="Arial"/>
          <w:sz w:val="20"/>
          <w:szCs w:val="20"/>
        </w:rPr>
        <w:t xml:space="preserve"> sur 1</w:t>
      </w:r>
      <w:r w:rsidR="00C251F7">
        <w:rPr>
          <w:rFonts w:ascii="Arial" w:hAnsi="Arial" w:cs="Arial"/>
          <w:sz w:val="20"/>
          <w:szCs w:val="20"/>
        </w:rPr>
        <w:t>3</w:t>
      </w:r>
      <w:r w:rsidRPr="0039173E">
        <w:rPr>
          <w:rFonts w:ascii="Arial" w:hAnsi="Arial" w:cs="Arial"/>
          <w:sz w:val="20"/>
          <w:szCs w:val="20"/>
        </w:rPr>
        <w:t xml:space="preserve"> sites en Auvergne-Rhône-Alpes,</w:t>
      </w:r>
      <w:r w:rsidR="00352ACB">
        <w:rPr>
          <w:rFonts w:ascii="Arial" w:hAnsi="Arial" w:cs="Arial"/>
          <w:sz w:val="20"/>
          <w:szCs w:val="20"/>
        </w:rPr>
        <w:t xml:space="preserve"> </w:t>
      </w:r>
      <w:r w:rsidR="00C251F7">
        <w:rPr>
          <w:rFonts w:ascii="Arial" w:hAnsi="Arial" w:cs="Arial"/>
          <w:sz w:val="20"/>
          <w:szCs w:val="20"/>
        </w:rPr>
        <w:t xml:space="preserve">qui emploie </w:t>
      </w:r>
      <w:r w:rsidRPr="0039173E">
        <w:rPr>
          <w:rFonts w:ascii="Arial" w:hAnsi="Arial" w:cs="Arial"/>
          <w:sz w:val="20"/>
          <w:szCs w:val="20"/>
        </w:rPr>
        <w:t>270 salariés</w:t>
      </w:r>
      <w:r w:rsidR="00D62EA3">
        <w:rPr>
          <w:rFonts w:ascii="Arial" w:hAnsi="Arial" w:cs="Arial"/>
          <w:sz w:val="20"/>
          <w:szCs w:val="20"/>
        </w:rPr>
        <w:t xml:space="preserve"> et</w:t>
      </w:r>
      <w:r w:rsidR="00C251F7">
        <w:rPr>
          <w:rFonts w:ascii="Arial" w:hAnsi="Arial" w:cs="Arial"/>
          <w:sz w:val="20"/>
          <w:szCs w:val="20"/>
        </w:rPr>
        <w:t xml:space="preserve"> réalise</w:t>
      </w:r>
      <w:r w:rsidR="00D62EA3">
        <w:rPr>
          <w:rFonts w:ascii="Arial" w:hAnsi="Arial" w:cs="Arial"/>
          <w:sz w:val="20"/>
          <w:szCs w:val="20"/>
        </w:rPr>
        <w:t xml:space="preserve"> un</w:t>
      </w:r>
      <w:r w:rsidRPr="0039173E">
        <w:rPr>
          <w:rFonts w:ascii="Arial" w:hAnsi="Arial" w:cs="Arial"/>
          <w:sz w:val="20"/>
          <w:szCs w:val="20"/>
        </w:rPr>
        <w:t xml:space="preserve"> </w:t>
      </w:r>
      <w:r w:rsidR="00C251F7">
        <w:rPr>
          <w:rFonts w:ascii="Arial" w:hAnsi="Arial" w:cs="Arial"/>
          <w:sz w:val="20"/>
          <w:szCs w:val="20"/>
        </w:rPr>
        <w:t xml:space="preserve">chiffre d’affaires de </w:t>
      </w:r>
      <w:r w:rsidRPr="0039173E">
        <w:rPr>
          <w:rFonts w:ascii="Arial" w:hAnsi="Arial" w:cs="Arial"/>
          <w:sz w:val="20"/>
          <w:szCs w:val="20"/>
        </w:rPr>
        <w:t>6</w:t>
      </w:r>
      <w:r w:rsidR="00C251F7">
        <w:rPr>
          <w:rFonts w:ascii="Arial" w:hAnsi="Arial" w:cs="Arial"/>
          <w:sz w:val="20"/>
          <w:szCs w:val="20"/>
        </w:rPr>
        <w:t>9</w:t>
      </w:r>
      <w:r w:rsidRPr="0039173E">
        <w:rPr>
          <w:rFonts w:ascii="Arial" w:hAnsi="Arial" w:cs="Arial"/>
          <w:sz w:val="20"/>
          <w:szCs w:val="20"/>
        </w:rPr>
        <w:t>.</w:t>
      </w:r>
      <w:r w:rsidR="00C251F7">
        <w:rPr>
          <w:rFonts w:ascii="Arial" w:hAnsi="Arial" w:cs="Arial"/>
          <w:sz w:val="20"/>
          <w:szCs w:val="20"/>
        </w:rPr>
        <w:t>0</w:t>
      </w:r>
      <w:r w:rsidRPr="0039173E">
        <w:rPr>
          <w:rFonts w:ascii="Arial" w:hAnsi="Arial" w:cs="Arial"/>
          <w:sz w:val="20"/>
          <w:szCs w:val="20"/>
        </w:rPr>
        <w:t>00 K€.</w:t>
      </w:r>
    </w:p>
    <w:p w14:paraId="187A7813" w14:textId="77777777" w:rsidR="0039173E" w:rsidRPr="0039173E" w:rsidRDefault="0039173E" w:rsidP="00352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5D41AD" w14:textId="6D484839" w:rsidR="0039173E" w:rsidRDefault="0039173E" w:rsidP="00352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sz w:val="20"/>
          <w:szCs w:val="20"/>
        </w:rPr>
        <w:t xml:space="preserve">Pour répondre à sa dynamique de croissance, SOROFI </w:t>
      </w:r>
      <w:r w:rsidR="00D62EA3">
        <w:rPr>
          <w:rFonts w:ascii="Arial" w:hAnsi="Arial" w:cs="Arial"/>
          <w:sz w:val="20"/>
          <w:szCs w:val="20"/>
        </w:rPr>
        <w:t>renforce son équipe commerciale sur le secteur d</w:t>
      </w:r>
      <w:r w:rsidR="00B37108">
        <w:rPr>
          <w:rFonts w:ascii="Arial" w:hAnsi="Arial" w:cs="Arial"/>
          <w:sz w:val="20"/>
          <w:szCs w:val="20"/>
        </w:rPr>
        <w:t xml:space="preserve">e </w:t>
      </w:r>
      <w:r w:rsidR="00C251F7">
        <w:rPr>
          <w:rFonts w:ascii="Arial" w:hAnsi="Arial" w:cs="Arial"/>
          <w:sz w:val="20"/>
          <w:szCs w:val="20"/>
        </w:rPr>
        <w:t>Lyon</w:t>
      </w:r>
      <w:r w:rsidR="005525FE">
        <w:rPr>
          <w:rFonts w:ascii="Arial" w:hAnsi="Arial" w:cs="Arial"/>
          <w:sz w:val="20"/>
          <w:szCs w:val="20"/>
        </w:rPr>
        <w:t xml:space="preserve"> dans s</w:t>
      </w:r>
      <w:r w:rsidR="00F5554B">
        <w:rPr>
          <w:rFonts w:ascii="Arial" w:hAnsi="Arial" w:cs="Arial"/>
          <w:sz w:val="20"/>
          <w:szCs w:val="20"/>
        </w:rPr>
        <w:t>on</w:t>
      </w:r>
      <w:r w:rsidR="005525FE">
        <w:rPr>
          <w:rFonts w:ascii="Arial" w:hAnsi="Arial" w:cs="Arial"/>
          <w:sz w:val="20"/>
          <w:szCs w:val="20"/>
        </w:rPr>
        <w:t xml:space="preserve"> agence d</w:t>
      </w:r>
      <w:r w:rsidR="00F5554B">
        <w:rPr>
          <w:rFonts w:ascii="Arial" w:hAnsi="Arial" w:cs="Arial"/>
          <w:sz w:val="20"/>
          <w:szCs w:val="20"/>
        </w:rPr>
        <w:t>’</w:t>
      </w:r>
      <w:r w:rsidR="00C251F7">
        <w:rPr>
          <w:rFonts w:ascii="Arial" w:hAnsi="Arial" w:cs="Arial"/>
          <w:sz w:val="20"/>
          <w:szCs w:val="20"/>
        </w:rPr>
        <w:t>Irigny</w:t>
      </w:r>
      <w:r w:rsidR="005A4F29">
        <w:rPr>
          <w:rFonts w:ascii="Arial" w:hAnsi="Arial" w:cs="Arial"/>
          <w:sz w:val="20"/>
          <w:szCs w:val="20"/>
        </w:rPr>
        <w:t xml:space="preserve"> et sur le secteur de Grenoble dans son agence d’Eybens</w:t>
      </w:r>
      <w:r w:rsidRPr="0039173E">
        <w:rPr>
          <w:rFonts w:ascii="Arial" w:hAnsi="Arial" w:cs="Arial"/>
          <w:sz w:val="20"/>
          <w:szCs w:val="20"/>
        </w:rPr>
        <w:t> </w:t>
      </w:r>
      <w:r w:rsidR="00617415">
        <w:rPr>
          <w:rFonts w:ascii="Arial" w:hAnsi="Arial" w:cs="Arial"/>
          <w:sz w:val="20"/>
          <w:szCs w:val="20"/>
        </w:rPr>
        <w:t xml:space="preserve">et </w:t>
      </w:r>
      <w:proofErr w:type="gramStart"/>
      <w:r w:rsidR="00617415">
        <w:rPr>
          <w:rFonts w:ascii="Arial" w:hAnsi="Arial" w:cs="Arial"/>
          <w:sz w:val="20"/>
          <w:szCs w:val="20"/>
        </w:rPr>
        <w:t>recherche</w:t>
      </w:r>
      <w:r w:rsidRPr="0039173E">
        <w:rPr>
          <w:rFonts w:ascii="Arial" w:hAnsi="Arial" w:cs="Arial"/>
          <w:sz w:val="20"/>
          <w:szCs w:val="20"/>
        </w:rPr>
        <w:t>:</w:t>
      </w:r>
      <w:proofErr w:type="gramEnd"/>
      <w:r w:rsidRPr="0039173E">
        <w:rPr>
          <w:rFonts w:ascii="Arial" w:hAnsi="Arial" w:cs="Arial"/>
          <w:sz w:val="20"/>
          <w:szCs w:val="20"/>
        </w:rPr>
        <w:t xml:space="preserve"> </w:t>
      </w:r>
    </w:p>
    <w:p w14:paraId="6DAD5C57" w14:textId="77777777" w:rsidR="0039173E" w:rsidRDefault="0039173E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C7549" w14:textId="77777777" w:rsidR="0039173E" w:rsidRPr="0039173E" w:rsidRDefault="0039173E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EC38C8" w14:textId="72259DF4" w:rsidR="002E3A66" w:rsidRDefault="005A4F29" w:rsidP="0039173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2 </w:t>
      </w:r>
      <w:proofErr w:type="gramStart"/>
      <w:r w:rsidR="002E3A66">
        <w:rPr>
          <w:rFonts w:ascii="Arial" w:hAnsi="Arial" w:cs="Arial"/>
          <w:b/>
          <w:sz w:val="36"/>
          <w:szCs w:val="36"/>
        </w:rPr>
        <w:t>Thermicien</w:t>
      </w:r>
      <w:r>
        <w:rPr>
          <w:rFonts w:ascii="Arial" w:hAnsi="Arial" w:cs="Arial"/>
          <w:b/>
          <w:sz w:val="36"/>
          <w:szCs w:val="36"/>
        </w:rPr>
        <w:t>s</w:t>
      </w:r>
      <w:r w:rsidR="002E3A66">
        <w:rPr>
          <w:rFonts w:ascii="Arial" w:hAnsi="Arial" w:cs="Arial"/>
          <w:b/>
          <w:sz w:val="36"/>
          <w:szCs w:val="36"/>
        </w:rPr>
        <w:t xml:space="preserve"> </w:t>
      </w:r>
      <w:r w:rsidR="002E3A66" w:rsidRPr="00D62EA3">
        <w:rPr>
          <w:rFonts w:ascii="Arial" w:hAnsi="Arial" w:cs="Arial"/>
          <w:b/>
          <w:sz w:val="36"/>
          <w:szCs w:val="36"/>
        </w:rPr>
        <w:t xml:space="preserve"> (</w:t>
      </w:r>
      <w:proofErr w:type="gramEnd"/>
      <w:r w:rsidR="002E3A66" w:rsidRPr="00D62EA3">
        <w:rPr>
          <w:rFonts w:ascii="Arial" w:hAnsi="Arial" w:cs="Arial"/>
          <w:b/>
          <w:sz w:val="36"/>
          <w:szCs w:val="36"/>
        </w:rPr>
        <w:t>H/F)</w:t>
      </w:r>
    </w:p>
    <w:p w14:paraId="174AFA2B" w14:textId="77777777" w:rsidR="000F4B25" w:rsidRDefault="000F4B25" w:rsidP="003917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2EA3">
        <w:rPr>
          <w:rFonts w:ascii="Arial" w:hAnsi="Arial" w:cs="Arial"/>
          <w:b/>
          <w:sz w:val="36"/>
          <w:szCs w:val="36"/>
        </w:rPr>
        <w:t xml:space="preserve"> </w:t>
      </w:r>
      <w:r w:rsidR="00D62EA3" w:rsidRPr="00D62EA3">
        <w:rPr>
          <w:rFonts w:ascii="Arial" w:hAnsi="Arial" w:cs="Arial"/>
          <w:b/>
          <w:sz w:val="28"/>
          <w:szCs w:val="28"/>
        </w:rPr>
        <w:t>Secteur BTP Second-</w:t>
      </w:r>
      <w:r w:rsidR="002E3A66">
        <w:rPr>
          <w:rFonts w:ascii="Arial" w:hAnsi="Arial" w:cs="Arial"/>
          <w:b/>
          <w:sz w:val="28"/>
          <w:szCs w:val="28"/>
        </w:rPr>
        <w:t>Œuvre</w:t>
      </w:r>
    </w:p>
    <w:p w14:paraId="326C0F3A" w14:textId="77777777" w:rsidR="002E3A66" w:rsidRDefault="002E3A66" w:rsidP="003917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690E21C" w14:textId="77777777" w:rsidR="0039173E" w:rsidRPr="0039173E" w:rsidRDefault="0039173E" w:rsidP="00D62EA3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2F3F354C" w14:textId="77777777" w:rsidR="0039173E" w:rsidRDefault="0039173E" w:rsidP="0039173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9173E">
        <w:rPr>
          <w:rFonts w:ascii="Arial" w:hAnsi="Arial" w:cs="Arial"/>
          <w:b/>
          <w:sz w:val="20"/>
          <w:szCs w:val="20"/>
          <w:u w:val="single"/>
        </w:rPr>
        <w:t>Poste &amp; Missions</w:t>
      </w:r>
    </w:p>
    <w:p w14:paraId="26EC7875" w14:textId="77777777" w:rsidR="000F4B25" w:rsidRPr="0039173E" w:rsidRDefault="000F4B25" w:rsidP="0039173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8D5DDCB" w14:textId="49FFBBF5" w:rsidR="00BB51CC" w:rsidRDefault="0039173E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sz w:val="20"/>
          <w:szCs w:val="20"/>
        </w:rPr>
        <w:t>V</w:t>
      </w:r>
      <w:r w:rsidR="00961FAE" w:rsidRPr="0039173E">
        <w:rPr>
          <w:rFonts w:ascii="Arial" w:hAnsi="Arial" w:cs="Arial"/>
          <w:sz w:val="20"/>
          <w:szCs w:val="20"/>
        </w:rPr>
        <w:t>ous intégrez l</w:t>
      </w:r>
      <w:r w:rsidR="005A4F29">
        <w:rPr>
          <w:rFonts w:ascii="Arial" w:hAnsi="Arial" w:cs="Arial"/>
          <w:sz w:val="20"/>
          <w:szCs w:val="20"/>
        </w:rPr>
        <w:t xml:space="preserve">es </w:t>
      </w:r>
      <w:r w:rsidR="00961FAE" w:rsidRPr="0039173E">
        <w:rPr>
          <w:rFonts w:ascii="Arial" w:hAnsi="Arial" w:cs="Arial"/>
          <w:sz w:val="20"/>
          <w:szCs w:val="20"/>
        </w:rPr>
        <w:t>équipe</w:t>
      </w:r>
      <w:r w:rsidR="005A4F29">
        <w:rPr>
          <w:rFonts w:ascii="Arial" w:hAnsi="Arial" w:cs="Arial"/>
          <w:sz w:val="20"/>
          <w:szCs w:val="20"/>
        </w:rPr>
        <w:t>s</w:t>
      </w:r>
      <w:r w:rsidR="00961FAE" w:rsidRPr="0039173E">
        <w:rPr>
          <w:rFonts w:ascii="Arial" w:hAnsi="Arial" w:cs="Arial"/>
          <w:sz w:val="20"/>
          <w:szCs w:val="20"/>
        </w:rPr>
        <w:t xml:space="preserve"> commerciale</w:t>
      </w:r>
      <w:r w:rsidR="005A4F29">
        <w:rPr>
          <w:rFonts w:ascii="Arial" w:hAnsi="Arial" w:cs="Arial"/>
          <w:sz w:val="20"/>
          <w:szCs w:val="20"/>
        </w:rPr>
        <w:t>s</w:t>
      </w:r>
      <w:r w:rsidR="00961FAE" w:rsidRPr="0039173E">
        <w:rPr>
          <w:rFonts w:ascii="Arial" w:hAnsi="Arial" w:cs="Arial"/>
          <w:sz w:val="20"/>
          <w:szCs w:val="20"/>
        </w:rPr>
        <w:t xml:space="preserve"> </w:t>
      </w:r>
      <w:r w:rsidR="00C251F7">
        <w:rPr>
          <w:rFonts w:ascii="Arial" w:hAnsi="Arial" w:cs="Arial"/>
          <w:sz w:val="20"/>
          <w:szCs w:val="20"/>
        </w:rPr>
        <w:t>du pôle lyonnais</w:t>
      </w:r>
      <w:r w:rsidR="005A4F29">
        <w:rPr>
          <w:rFonts w:ascii="Arial" w:hAnsi="Arial" w:cs="Arial"/>
          <w:sz w:val="20"/>
          <w:szCs w:val="20"/>
        </w:rPr>
        <w:t xml:space="preserve"> ou du pôle grenoblois</w:t>
      </w:r>
      <w:r w:rsidR="00D62EA3">
        <w:rPr>
          <w:rFonts w:ascii="Arial" w:hAnsi="Arial" w:cs="Arial"/>
          <w:sz w:val="20"/>
          <w:szCs w:val="20"/>
        </w:rPr>
        <w:t xml:space="preserve">, </w:t>
      </w:r>
      <w:r w:rsidR="009E4C85">
        <w:rPr>
          <w:rFonts w:ascii="Arial" w:hAnsi="Arial" w:cs="Arial"/>
          <w:sz w:val="20"/>
          <w:szCs w:val="20"/>
        </w:rPr>
        <w:t>une équipe structurée aux projets ambitieux</w:t>
      </w:r>
      <w:r w:rsidR="00C251F7">
        <w:rPr>
          <w:rFonts w:ascii="Arial" w:hAnsi="Arial" w:cs="Arial"/>
          <w:sz w:val="20"/>
          <w:szCs w:val="20"/>
        </w:rPr>
        <w:t>, constituée de plusieurs thermiciens</w:t>
      </w:r>
      <w:r w:rsidRPr="0039173E">
        <w:rPr>
          <w:rFonts w:ascii="Arial" w:hAnsi="Arial" w:cs="Arial"/>
          <w:sz w:val="20"/>
          <w:szCs w:val="20"/>
        </w:rPr>
        <w:t xml:space="preserve">. </w:t>
      </w:r>
    </w:p>
    <w:p w14:paraId="1FAAA4EB" w14:textId="77777777" w:rsidR="000F4B25" w:rsidRPr="0039173E" w:rsidRDefault="000F4B25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857B9F" w14:textId="77777777" w:rsidR="000F4B25" w:rsidRDefault="000F4B25" w:rsidP="002E3A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rôle</w:t>
      </w:r>
      <w:r w:rsidR="00D62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 </w:t>
      </w:r>
      <w:r w:rsidR="002E3A66">
        <w:rPr>
          <w:rFonts w:ascii="Arial" w:hAnsi="Arial" w:cs="Arial"/>
          <w:sz w:val="20"/>
          <w:szCs w:val="20"/>
        </w:rPr>
        <w:t>d’assurer un véritable relais avec nos technico-commerciaux itinérants et d’être au sein de l’agence une référence pour les projets clients complexes.</w:t>
      </w:r>
    </w:p>
    <w:p w14:paraId="4BE48211" w14:textId="77777777" w:rsidR="0068459D" w:rsidRPr="00D62EA3" w:rsidRDefault="0068459D" w:rsidP="002E3A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E9108" w14:textId="77777777" w:rsidR="000F4B25" w:rsidRDefault="000F4B25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EEA4FD" w14:textId="77777777" w:rsidR="0039173E" w:rsidRDefault="0039173E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173E">
        <w:rPr>
          <w:rFonts w:ascii="Arial" w:hAnsi="Arial" w:cs="Arial"/>
          <w:b/>
          <w:sz w:val="20"/>
          <w:szCs w:val="20"/>
          <w:u w:val="single"/>
        </w:rPr>
        <w:t>Votre Profil</w:t>
      </w:r>
    </w:p>
    <w:p w14:paraId="243C69E2" w14:textId="77777777" w:rsidR="002E3A66" w:rsidRDefault="002E3A66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CB6D333" w14:textId="16D6DC16" w:rsidR="002E3A66" w:rsidRDefault="002E3A66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Très bon technicien</w:t>
      </w:r>
      <w:r w:rsidR="0068459D">
        <w:rPr>
          <w:rFonts w:ascii="Arial" w:hAnsi="Arial" w:cs="Arial"/>
          <w:sz w:val="20"/>
          <w:szCs w:val="20"/>
        </w:rPr>
        <w:t>(ne)</w:t>
      </w:r>
      <w:r>
        <w:rPr>
          <w:rFonts w:ascii="Arial" w:hAnsi="Arial" w:cs="Arial"/>
          <w:sz w:val="20"/>
          <w:szCs w:val="20"/>
        </w:rPr>
        <w:t xml:space="preserve">, </w:t>
      </w:r>
      <w:r w:rsidR="00C251F7">
        <w:rPr>
          <w:rFonts w:ascii="Arial" w:hAnsi="Arial" w:cs="Arial"/>
          <w:sz w:val="20"/>
          <w:szCs w:val="20"/>
        </w:rPr>
        <w:t xml:space="preserve">vos connaissances dans les domaines du chauffage, des énergies renouvelables et de la plomberie </w:t>
      </w:r>
      <w:r>
        <w:rPr>
          <w:rFonts w:ascii="Arial" w:hAnsi="Arial" w:cs="Arial"/>
          <w:sz w:val="20"/>
          <w:szCs w:val="20"/>
        </w:rPr>
        <w:t>vous</w:t>
      </w:r>
      <w:r w:rsidR="00C251F7">
        <w:rPr>
          <w:rFonts w:ascii="Arial" w:hAnsi="Arial" w:cs="Arial"/>
          <w:sz w:val="20"/>
          <w:szCs w:val="20"/>
        </w:rPr>
        <w:t xml:space="preserve"> permettent</w:t>
      </w:r>
      <w:r>
        <w:rPr>
          <w:rFonts w:ascii="Arial" w:hAnsi="Arial" w:cs="Arial"/>
          <w:sz w:val="20"/>
          <w:szCs w:val="20"/>
        </w:rPr>
        <w:t xml:space="preserve"> </w:t>
      </w:r>
      <w:r w:rsidR="00C251F7">
        <w:rPr>
          <w:rFonts w:ascii="Arial" w:hAnsi="Arial" w:cs="Arial"/>
          <w:sz w:val="20"/>
          <w:szCs w:val="20"/>
        </w:rPr>
        <w:t>d’</w:t>
      </w:r>
      <w:r>
        <w:rPr>
          <w:rFonts w:ascii="Arial" w:hAnsi="Arial" w:cs="Arial"/>
          <w:sz w:val="20"/>
          <w:szCs w:val="20"/>
        </w:rPr>
        <w:t>apport</w:t>
      </w:r>
      <w:r w:rsidR="00C251F7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des conseils techniques aux clients sur nos produits et </w:t>
      </w:r>
      <w:r w:rsidR="00C251F7">
        <w:rPr>
          <w:rFonts w:ascii="Arial" w:hAnsi="Arial" w:cs="Arial"/>
          <w:sz w:val="20"/>
          <w:szCs w:val="20"/>
        </w:rPr>
        <w:t xml:space="preserve">de proposer </w:t>
      </w:r>
      <w:r>
        <w:rPr>
          <w:rFonts w:ascii="Arial" w:hAnsi="Arial" w:cs="Arial"/>
          <w:sz w:val="20"/>
          <w:szCs w:val="20"/>
        </w:rPr>
        <w:t>des solutions sur mesure.</w:t>
      </w:r>
    </w:p>
    <w:p w14:paraId="4BC5EE9D" w14:textId="77777777" w:rsidR="00192C7E" w:rsidRPr="002E3A66" w:rsidRDefault="00192C7E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6AF262" w14:textId="5AF041AF" w:rsidR="00C251F7" w:rsidRPr="00C251F7" w:rsidRDefault="00C251F7" w:rsidP="0068459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Doté(e) d’un excellent relationnel, vous avez un sens prononcé </w:t>
      </w:r>
      <w:r w:rsidR="00617415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u service client, vous êtes rigoureux (se) et aimez la diversité.</w:t>
      </w:r>
      <w:r w:rsidR="00192C7E">
        <w:rPr>
          <w:rFonts w:ascii="Arial" w:hAnsi="Arial" w:cs="Arial"/>
          <w:bCs/>
          <w:sz w:val="20"/>
          <w:szCs w:val="20"/>
        </w:rPr>
        <w:t xml:space="preserve"> Vous vous adressez aussi bien à des artisans qu’à des clients grands comptes et êtes en contact avec de nombreux fournisseurs.</w:t>
      </w:r>
    </w:p>
    <w:p w14:paraId="606A98B7" w14:textId="126AE87A" w:rsidR="00C251F7" w:rsidRPr="0039173E" w:rsidRDefault="00C251F7" w:rsidP="0068459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932D50" w14:textId="4E0F849F" w:rsidR="00D62EA3" w:rsidRDefault="002E3A66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="0068459D">
        <w:rPr>
          <w:rFonts w:ascii="Arial" w:hAnsi="Arial" w:cs="Arial"/>
          <w:sz w:val="20"/>
          <w:szCs w:val="20"/>
        </w:rPr>
        <w:t>(e)</w:t>
      </w:r>
      <w:r>
        <w:rPr>
          <w:rFonts w:ascii="Arial" w:hAnsi="Arial" w:cs="Arial"/>
          <w:sz w:val="20"/>
          <w:szCs w:val="20"/>
        </w:rPr>
        <w:t xml:space="preserve"> commercial</w:t>
      </w:r>
      <w:r w:rsidR="0068459D">
        <w:rPr>
          <w:rFonts w:ascii="Arial" w:hAnsi="Arial" w:cs="Arial"/>
          <w:sz w:val="20"/>
          <w:szCs w:val="20"/>
        </w:rPr>
        <w:t>(e)</w:t>
      </w:r>
      <w:r>
        <w:rPr>
          <w:rFonts w:ascii="Arial" w:hAnsi="Arial" w:cs="Arial"/>
          <w:sz w:val="20"/>
          <w:szCs w:val="20"/>
        </w:rPr>
        <w:t xml:space="preserve">, en appui des technico-commerciaux itinérants, vous établissez </w:t>
      </w:r>
      <w:r w:rsidR="00192C7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 devis, répondez aux appels d’offre, négociez, participez aux actions commerciales</w:t>
      </w:r>
      <w:r w:rsidR="00C251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concluez des ventes</w:t>
      </w:r>
      <w:r w:rsidR="00C251F7">
        <w:rPr>
          <w:rFonts w:ascii="Arial" w:hAnsi="Arial" w:cs="Arial"/>
          <w:sz w:val="20"/>
          <w:szCs w:val="20"/>
        </w:rPr>
        <w:t xml:space="preserve"> et suivez les délais d’approvisionnement</w:t>
      </w:r>
      <w:r>
        <w:rPr>
          <w:rFonts w:ascii="Arial" w:hAnsi="Arial" w:cs="Arial"/>
          <w:sz w:val="20"/>
          <w:szCs w:val="20"/>
        </w:rPr>
        <w:t>.</w:t>
      </w:r>
    </w:p>
    <w:p w14:paraId="1C3E19F3" w14:textId="77777777" w:rsidR="002E3A66" w:rsidRDefault="002E3A66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487C" w14:textId="77777777" w:rsidR="002E3A66" w:rsidRDefault="002E3A66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formation Bac + 2 </w:t>
      </w:r>
      <w:proofErr w:type="gramStart"/>
      <w:r>
        <w:rPr>
          <w:rFonts w:ascii="Arial" w:hAnsi="Arial" w:cs="Arial"/>
          <w:sz w:val="20"/>
          <w:szCs w:val="20"/>
        </w:rPr>
        <w:t>thermique</w:t>
      </w:r>
      <w:proofErr w:type="gramEnd"/>
      <w:r>
        <w:rPr>
          <w:rFonts w:ascii="Arial" w:hAnsi="Arial" w:cs="Arial"/>
          <w:sz w:val="20"/>
          <w:szCs w:val="20"/>
        </w:rPr>
        <w:t>, vous justifiez d’une expérience dans la vente de produits techniques</w:t>
      </w:r>
      <w:r w:rsidR="00E81FA6">
        <w:rPr>
          <w:rFonts w:ascii="Arial" w:hAnsi="Arial" w:cs="Arial"/>
          <w:sz w:val="20"/>
          <w:szCs w:val="20"/>
        </w:rPr>
        <w:t xml:space="preserve"> de 4 ans minimum</w:t>
      </w:r>
      <w:r>
        <w:rPr>
          <w:rFonts w:ascii="Arial" w:hAnsi="Arial" w:cs="Arial"/>
          <w:sz w:val="20"/>
          <w:szCs w:val="20"/>
        </w:rPr>
        <w:t>.</w:t>
      </w:r>
      <w:r w:rsidR="00E81FA6">
        <w:rPr>
          <w:rFonts w:ascii="Arial" w:hAnsi="Arial" w:cs="Arial"/>
          <w:sz w:val="20"/>
          <w:szCs w:val="20"/>
        </w:rPr>
        <w:t xml:space="preserve"> </w:t>
      </w:r>
    </w:p>
    <w:p w14:paraId="75C78247" w14:textId="77777777" w:rsidR="0068459D" w:rsidRDefault="0068459D" w:rsidP="00684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DD7B5" w14:textId="77777777" w:rsidR="002E3A66" w:rsidRDefault="002E3A66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A8DC3F" w14:textId="77777777" w:rsidR="0039173E" w:rsidRDefault="0039173E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173E">
        <w:rPr>
          <w:rFonts w:ascii="Arial" w:hAnsi="Arial" w:cs="Arial"/>
          <w:b/>
          <w:sz w:val="20"/>
          <w:szCs w:val="20"/>
          <w:u w:val="single"/>
        </w:rPr>
        <w:t>Poste &amp; avantages</w:t>
      </w:r>
    </w:p>
    <w:p w14:paraId="07163E26" w14:textId="77777777" w:rsidR="00352ACB" w:rsidRPr="0039173E" w:rsidRDefault="00352ACB" w:rsidP="003917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5AF970" w14:textId="58EC962D" w:rsidR="0039173E" w:rsidRDefault="0039173E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sz w:val="20"/>
          <w:szCs w:val="20"/>
        </w:rPr>
        <w:t>CDI à plein temps</w:t>
      </w:r>
      <w:r w:rsidR="00352ACB">
        <w:rPr>
          <w:rFonts w:ascii="Arial" w:hAnsi="Arial" w:cs="Arial"/>
          <w:sz w:val="20"/>
          <w:szCs w:val="20"/>
        </w:rPr>
        <w:t xml:space="preserve"> </w:t>
      </w:r>
    </w:p>
    <w:p w14:paraId="6C204262" w14:textId="543CEF6C" w:rsidR="00961FAE" w:rsidRDefault="005A4F29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39173E" w:rsidRPr="0039173E">
        <w:rPr>
          <w:rFonts w:ascii="Arial" w:hAnsi="Arial" w:cs="Arial"/>
          <w:sz w:val="20"/>
          <w:szCs w:val="20"/>
        </w:rPr>
        <w:t xml:space="preserve">Poste basé </w:t>
      </w:r>
      <w:r w:rsidR="00B37108">
        <w:rPr>
          <w:rFonts w:ascii="Arial" w:hAnsi="Arial" w:cs="Arial"/>
          <w:sz w:val="20"/>
          <w:szCs w:val="20"/>
        </w:rPr>
        <w:t xml:space="preserve">à </w:t>
      </w:r>
      <w:r w:rsidR="00C251F7">
        <w:rPr>
          <w:rFonts w:ascii="Arial" w:hAnsi="Arial" w:cs="Arial"/>
          <w:sz w:val="20"/>
          <w:szCs w:val="20"/>
        </w:rPr>
        <w:t>Irigny</w:t>
      </w:r>
    </w:p>
    <w:p w14:paraId="40B9DB66" w14:textId="34362DC2" w:rsidR="005A4F29" w:rsidRPr="0039173E" w:rsidRDefault="005A4F29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Poste basé à Eybens</w:t>
      </w:r>
      <w:bookmarkStart w:id="0" w:name="_GoBack"/>
      <w:bookmarkEnd w:id="0"/>
    </w:p>
    <w:p w14:paraId="2C9F9DD1" w14:textId="77777777" w:rsidR="00961FAE" w:rsidRPr="0039173E" w:rsidRDefault="0039173E" w:rsidP="003917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73E">
        <w:rPr>
          <w:rFonts w:ascii="Arial" w:hAnsi="Arial" w:cs="Arial"/>
          <w:sz w:val="20"/>
          <w:szCs w:val="20"/>
        </w:rPr>
        <w:t>Rémunér</w:t>
      </w:r>
      <w:r w:rsidR="00961FAE" w:rsidRPr="0039173E">
        <w:rPr>
          <w:rFonts w:ascii="Arial" w:hAnsi="Arial" w:cs="Arial"/>
          <w:sz w:val="20"/>
          <w:szCs w:val="20"/>
        </w:rPr>
        <w:t>a</w:t>
      </w:r>
      <w:r w:rsidRPr="0039173E">
        <w:rPr>
          <w:rFonts w:ascii="Arial" w:hAnsi="Arial" w:cs="Arial"/>
          <w:sz w:val="20"/>
          <w:szCs w:val="20"/>
        </w:rPr>
        <w:t>t</w:t>
      </w:r>
      <w:r w:rsidR="00961FAE" w:rsidRPr="0039173E">
        <w:rPr>
          <w:rFonts w:ascii="Arial" w:hAnsi="Arial" w:cs="Arial"/>
          <w:sz w:val="20"/>
          <w:szCs w:val="20"/>
        </w:rPr>
        <w:t xml:space="preserve">ion : </w:t>
      </w:r>
      <w:r w:rsidR="00E81FA6">
        <w:rPr>
          <w:rFonts w:ascii="Arial" w:hAnsi="Arial" w:cs="Arial"/>
          <w:sz w:val="20"/>
          <w:szCs w:val="20"/>
        </w:rPr>
        <w:t>à déterminer en fonction de l’expérience</w:t>
      </w:r>
    </w:p>
    <w:p w14:paraId="02762A47" w14:textId="77777777" w:rsidR="00B81F06" w:rsidRPr="0039173E" w:rsidRDefault="00B81F06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0A6FC" w14:textId="77777777" w:rsidR="00B81F06" w:rsidRPr="0039173E" w:rsidRDefault="00B81F06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2C612" w14:textId="77777777" w:rsidR="00B81F06" w:rsidRPr="0039173E" w:rsidRDefault="00B81F06" w:rsidP="0039173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81F06" w:rsidRPr="0039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5C8"/>
    <w:multiLevelType w:val="hybridMultilevel"/>
    <w:tmpl w:val="B2E48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0F4E"/>
    <w:multiLevelType w:val="hybridMultilevel"/>
    <w:tmpl w:val="18F6D678"/>
    <w:lvl w:ilvl="0" w:tplc="3AEA74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06"/>
    <w:rsid w:val="000F4B25"/>
    <w:rsid w:val="00156FA2"/>
    <w:rsid w:val="00192C7E"/>
    <w:rsid w:val="00220103"/>
    <w:rsid w:val="002A5790"/>
    <w:rsid w:val="002E3A66"/>
    <w:rsid w:val="00352ACB"/>
    <w:rsid w:val="0039173E"/>
    <w:rsid w:val="003D0226"/>
    <w:rsid w:val="005525FE"/>
    <w:rsid w:val="00552796"/>
    <w:rsid w:val="005A4F29"/>
    <w:rsid w:val="00601293"/>
    <w:rsid w:val="00617415"/>
    <w:rsid w:val="00643B05"/>
    <w:rsid w:val="0068459D"/>
    <w:rsid w:val="00846640"/>
    <w:rsid w:val="00961FAE"/>
    <w:rsid w:val="009E4C85"/>
    <w:rsid w:val="00AC5E54"/>
    <w:rsid w:val="00B212AE"/>
    <w:rsid w:val="00B37108"/>
    <w:rsid w:val="00B81F06"/>
    <w:rsid w:val="00BB51CC"/>
    <w:rsid w:val="00BC0EEE"/>
    <w:rsid w:val="00C251F7"/>
    <w:rsid w:val="00D07270"/>
    <w:rsid w:val="00D62EA3"/>
    <w:rsid w:val="00DD3316"/>
    <w:rsid w:val="00E33B6B"/>
    <w:rsid w:val="00E81FA6"/>
    <w:rsid w:val="00F238A9"/>
    <w:rsid w:val="00F5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052"/>
  <w15:docId w15:val="{B81F4AC0-E990-4560-8684-6C7BAB2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F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Kergonou</dc:creator>
  <cp:lastModifiedBy>Sylvie KERGONOU</cp:lastModifiedBy>
  <cp:revision>2</cp:revision>
  <dcterms:created xsi:type="dcterms:W3CDTF">2020-01-15T15:52:00Z</dcterms:created>
  <dcterms:modified xsi:type="dcterms:W3CDTF">2020-01-15T15:52:00Z</dcterms:modified>
</cp:coreProperties>
</file>