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4AF0" w14:textId="4FE300F8" w:rsidR="00703D60" w:rsidRPr="005C4671" w:rsidRDefault="00063071" w:rsidP="005C4671">
      <w:pPr>
        <w:jc w:val="center"/>
        <w:rPr>
          <w:rFonts w:ascii="Arial" w:hAnsi="Arial" w:cs="Arial"/>
          <w:sz w:val="20"/>
          <w:szCs w:val="20"/>
        </w:rPr>
      </w:pPr>
      <w:r w:rsidRPr="0006307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AD836E" wp14:editId="6097D199">
            <wp:extent cx="1885950" cy="640249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99" cy="64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07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B50D517" wp14:editId="270BAC86">
            <wp:extent cx="1098331" cy="83820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18" cy="84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-3"/>
        <w:tblW w:w="10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455"/>
      </w:tblGrid>
      <w:tr w:rsidR="00063071" w:rsidRPr="00063071" w14:paraId="70A61C34" w14:textId="77777777" w:rsidTr="00703D60">
        <w:trPr>
          <w:trHeight w:val="346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26A2B1" w14:textId="77777777" w:rsidR="00703D60" w:rsidRPr="008D3AD5" w:rsidRDefault="00703D60" w:rsidP="006E3D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D3AD5">
              <w:rPr>
                <w:rFonts w:ascii="Arial" w:hAnsi="Arial" w:cs="Arial"/>
                <w:b/>
                <w:sz w:val="20"/>
                <w:szCs w:val="20"/>
                <w:u w:val="single"/>
              </w:rPr>
              <w:t>Intitulé de fonction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3C4169" w14:textId="34BECDA3" w:rsidR="00703D60" w:rsidRPr="00063071" w:rsidRDefault="00903928" w:rsidP="006E3DE1">
            <w:pPr>
              <w:pStyle w:val="En-t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Pilote de fabrication</w:t>
            </w:r>
          </w:p>
        </w:tc>
      </w:tr>
      <w:tr w:rsidR="00703D60" w:rsidRPr="00063071" w14:paraId="43911692" w14:textId="77777777" w:rsidTr="00703D60">
        <w:trPr>
          <w:trHeight w:val="346"/>
        </w:trPr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46630" w14:textId="77777777" w:rsidR="00703D60" w:rsidRPr="008D3AD5" w:rsidRDefault="00703D60" w:rsidP="006E3D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D3AD5">
              <w:rPr>
                <w:rFonts w:ascii="Arial" w:hAnsi="Arial" w:cs="Arial"/>
                <w:b/>
                <w:sz w:val="20"/>
                <w:szCs w:val="20"/>
                <w:u w:val="single"/>
              </w:rPr>
              <w:t>Lien hiérarchique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2124E3" w14:textId="4EDC567F" w:rsidR="00BD5A3A" w:rsidRPr="00063071" w:rsidRDefault="00903928" w:rsidP="00BD5A3A">
            <w:pPr>
              <w:pStyle w:val="En-t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 d’équipe</w:t>
            </w:r>
          </w:p>
        </w:tc>
      </w:tr>
    </w:tbl>
    <w:p w14:paraId="301BAD6A" w14:textId="77777777" w:rsidR="00703D60" w:rsidRPr="00063071" w:rsidRDefault="00703D60" w:rsidP="00703D60">
      <w:pPr>
        <w:pStyle w:val="En-tte"/>
        <w:tabs>
          <w:tab w:val="left" w:pos="708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83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3"/>
        <w:gridCol w:w="6"/>
      </w:tblGrid>
      <w:tr w:rsidR="00063071" w:rsidRPr="00063071" w14:paraId="7FE08942" w14:textId="77777777" w:rsidTr="00703D60">
        <w:trPr>
          <w:gridAfter w:val="1"/>
          <w:wAfter w:w="6" w:type="dxa"/>
          <w:trHeight w:val="268"/>
        </w:trPr>
        <w:tc>
          <w:tcPr>
            <w:tcW w:w="10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D89533" w14:textId="77777777" w:rsidR="00703D60" w:rsidRPr="00BE336D" w:rsidRDefault="00703D60" w:rsidP="006E3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36D">
              <w:rPr>
                <w:rFonts w:ascii="Arial" w:hAnsi="Arial" w:cs="Arial"/>
                <w:b/>
                <w:sz w:val="24"/>
                <w:szCs w:val="24"/>
              </w:rPr>
              <w:t>Missions</w:t>
            </w:r>
          </w:p>
        </w:tc>
      </w:tr>
      <w:tr w:rsidR="00063071" w:rsidRPr="00C771F9" w14:paraId="479E3C7E" w14:textId="77777777" w:rsidTr="006E3DE1">
        <w:trPr>
          <w:gridAfter w:val="1"/>
          <w:wAfter w:w="6" w:type="dxa"/>
          <w:trHeight w:val="518"/>
        </w:trPr>
        <w:tc>
          <w:tcPr>
            <w:tcW w:w="10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A7F81" w14:textId="77777777" w:rsidR="005C4671" w:rsidRDefault="005C4671" w:rsidP="00C55E24">
            <w:pPr>
              <w:shd w:val="clear" w:color="auto" w:fill="FFFFFF"/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514ABF2C" w14:textId="52A912FE" w:rsidR="00703D60" w:rsidRDefault="003D11C5" w:rsidP="00C55E24">
            <w:pPr>
              <w:shd w:val="clear" w:color="auto" w:fill="FFFFFF"/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La mission principale du </w:t>
            </w:r>
            <w:r w:rsidR="00903928">
              <w:rPr>
                <w:rFonts w:cs="Arial"/>
                <w:szCs w:val="20"/>
              </w:rPr>
              <w:t>pilote de fabrication</w:t>
            </w:r>
            <w:r>
              <w:rPr>
                <w:rFonts w:cs="Arial"/>
                <w:szCs w:val="20"/>
              </w:rPr>
              <w:t xml:space="preserve"> est de </w:t>
            </w:r>
            <w:r w:rsidR="00903928">
              <w:rPr>
                <w:rFonts w:cs="Arial"/>
                <w:szCs w:val="20"/>
              </w:rPr>
              <w:t>fabriquer les formules BRIOCHIN destinées au conditionnement dans le respect des protocoles de fabrication, de la sécurité et de la qualité attendue.</w:t>
            </w:r>
          </w:p>
          <w:p w14:paraId="3CD80E02" w14:textId="20B8C302" w:rsidR="00343B3A" w:rsidRPr="00C771F9" w:rsidRDefault="00343B3A" w:rsidP="00903928">
            <w:pPr>
              <w:shd w:val="clear" w:color="auto" w:fill="FFFFFF"/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063071" w:rsidRPr="00C771F9" w14:paraId="7AB1BDD4" w14:textId="77777777" w:rsidTr="00703D60">
        <w:trPr>
          <w:gridAfter w:val="1"/>
          <w:wAfter w:w="6" w:type="dxa"/>
          <w:trHeight w:val="276"/>
        </w:trPr>
        <w:tc>
          <w:tcPr>
            <w:tcW w:w="10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83787B" w14:textId="77777777" w:rsidR="00703D60" w:rsidRPr="00C771F9" w:rsidRDefault="00703D60" w:rsidP="00FB6F62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C771F9">
              <w:rPr>
                <w:rFonts w:cs="Arial"/>
                <w:b/>
                <w:szCs w:val="20"/>
              </w:rPr>
              <w:t>Principales Activités</w:t>
            </w:r>
          </w:p>
        </w:tc>
      </w:tr>
      <w:tr w:rsidR="00063071" w:rsidRPr="00C771F9" w14:paraId="3CF9EFB0" w14:textId="77777777" w:rsidTr="006E3DE1">
        <w:trPr>
          <w:gridAfter w:val="1"/>
          <w:wAfter w:w="6" w:type="dxa"/>
          <w:trHeight w:val="612"/>
        </w:trPr>
        <w:tc>
          <w:tcPr>
            <w:tcW w:w="10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0D2B48" w14:textId="77777777" w:rsidR="00F40D2B" w:rsidRDefault="00F40D2B" w:rsidP="00F40D2B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1153D227" w14:textId="05741A9C" w:rsidR="005C4671" w:rsidRPr="005C4671" w:rsidRDefault="005C4671" w:rsidP="005C4671">
            <w:pPr>
              <w:shd w:val="clear" w:color="auto" w:fill="FFFFFF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C4671">
              <w:rPr>
                <w:rFonts w:cstheme="minorHAnsi"/>
                <w:b/>
                <w:sz w:val="20"/>
                <w:szCs w:val="20"/>
                <w:u w:val="single"/>
              </w:rPr>
              <w:t>Mettre en place le mélange</w:t>
            </w:r>
          </w:p>
          <w:p w14:paraId="57B1D678" w14:textId="77777777" w:rsidR="005C4671" w:rsidRPr="005C4671" w:rsidRDefault="005C4671" w:rsidP="005C4671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Demander l’approvisionnement des matières premières rentrant dans la composition de la recette et les contrôler.</w:t>
            </w:r>
          </w:p>
          <w:p w14:paraId="5C7D8B30" w14:textId="77777777" w:rsidR="005C4671" w:rsidRPr="005C4671" w:rsidRDefault="005C4671" w:rsidP="005C4671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Réaliser les opérations de pesage des différents éléments liquides et solides de la recette (incluant utilisation de chariot élévateur)</w:t>
            </w:r>
          </w:p>
          <w:p w14:paraId="5751A939" w14:textId="77777777" w:rsidR="005C4671" w:rsidRPr="005C4671" w:rsidRDefault="005C4671" w:rsidP="005C4671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Suivre une recette (Pilotage par automate) et incorporer des éléments suivant l'ordre établi</w:t>
            </w:r>
          </w:p>
          <w:p w14:paraId="72D5C20D" w14:textId="77777777" w:rsidR="005C4671" w:rsidRPr="005C4671" w:rsidRDefault="005C4671" w:rsidP="005C4671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Piloter l'installation de fabrication</w:t>
            </w:r>
          </w:p>
          <w:p w14:paraId="0D825E78" w14:textId="77777777" w:rsidR="005C4671" w:rsidRPr="005C4671" w:rsidRDefault="005C4671" w:rsidP="005C4671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Réaliser des analyses de conformité</w:t>
            </w:r>
          </w:p>
          <w:p w14:paraId="5D6ECAE1" w14:textId="77777777" w:rsidR="005C4671" w:rsidRPr="005C4671" w:rsidRDefault="005C4671" w:rsidP="005C4671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Être garant de la qualité des produits fabriqués</w:t>
            </w:r>
          </w:p>
          <w:p w14:paraId="7E69F6CC" w14:textId="77777777" w:rsidR="005C4671" w:rsidRPr="005C4671" w:rsidRDefault="005C4671" w:rsidP="005C4671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Compléter les formulaires de production associés.</w:t>
            </w:r>
          </w:p>
          <w:p w14:paraId="422DE0E0" w14:textId="77777777" w:rsidR="005C4671" w:rsidRPr="005C4671" w:rsidRDefault="005C4671" w:rsidP="005C4671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 xml:space="preserve">Saisir les ordres de fabrications </w:t>
            </w:r>
          </w:p>
          <w:p w14:paraId="7518D973" w14:textId="15EDF616" w:rsidR="005C4671" w:rsidRPr="005C4671" w:rsidRDefault="005C4671" w:rsidP="005C4671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onfidentialité</w:t>
            </w:r>
          </w:p>
          <w:p w14:paraId="3743D431" w14:textId="77777777" w:rsidR="005C4671" w:rsidRPr="005C4671" w:rsidRDefault="005C4671" w:rsidP="005C4671">
            <w:pPr>
              <w:pStyle w:val="Paragraphedeliste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DBAC32" w14:textId="77777777" w:rsidR="005C4671" w:rsidRPr="005C4671" w:rsidRDefault="005C4671" w:rsidP="005C4671">
            <w:pPr>
              <w:shd w:val="clear" w:color="auto" w:fill="FFFFFF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C4671">
              <w:rPr>
                <w:rFonts w:cstheme="minorHAnsi"/>
                <w:b/>
                <w:sz w:val="20"/>
                <w:szCs w:val="20"/>
                <w:u w:val="single"/>
              </w:rPr>
              <w:t>Assurer l’état des installations et leur fonctionnement</w:t>
            </w:r>
          </w:p>
          <w:p w14:paraId="0B69D535" w14:textId="77777777" w:rsidR="005C4671" w:rsidRPr="005C4671" w:rsidRDefault="005C4671" w:rsidP="005C4671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Nettoyer et vidanger les cuves en respectant les procédures</w:t>
            </w:r>
          </w:p>
          <w:p w14:paraId="7624F9F7" w14:textId="77777777" w:rsidR="005C4671" w:rsidRPr="005C4671" w:rsidRDefault="005C4671" w:rsidP="005C4671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Contrôler régulièrement l’état de fonctionnement de l’installation</w:t>
            </w:r>
          </w:p>
          <w:p w14:paraId="03965CEA" w14:textId="77777777" w:rsidR="005C4671" w:rsidRPr="005C4671" w:rsidRDefault="005C4671" w:rsidP="005C4671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Savoir raccorder différents éléments d'un circuit hydraulique</w:t>
            </w:r>
          </w:p>
          <w:p w14:paraId="3A772AF1" w14:textId="77777777" w:rsidR="005C4671" w:rsidRPr="005C4671" w:rsidRDefault="005C4671" w:rsidP="005C4671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Réaliser des interventions de maintenance de premier niveau</w:t>
            </w:r>
          </w:p>
          <w:p w14:paraId="08B7204B" w14:textId="77777777" w:rsidR="005C4671" w:rsidRPr="005C4671" w:rsidRDefault="005C4671" w:rsidP="005C4671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C4671">
              <w:rPr>
                <w:rFonts w:asciiTheme="minorHAnsi" w:hAnsiTheme="minorHAnsi" w:cstheme="minorHAnsi"/>
                <w:sz w:val="20"/>
                <w:szCs w:val="20"/>
              </w:rPr>
              <w:t>Ranger et nettoyer son atelier</w:t>
            </w:r>
          </w:p>
          <w:p w14:paraId="011FD34D" w14:textId="22218B91" w:rsidR="00C87BBE" w:rsidRPr="00227281" w:rsidRDefault="00C87BBE" w:rsidP="005C4671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3071" w:rsidRPr="00C771F9" w14:paraId="01C0E93C" w14:textId="77777777" w:rsidTr="00703D60">
        <w:trPr>
          <w:trHeight w:val="272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6D0E0D" w14:textId="77777777" w:rsidR="00703D60" w:rsidRPr="00C771F9" w:rsidRDefault="00063071" w:rsidP="006E3DE1">
            <w:pPr>
              <w:pStyle w:val="Titre1"/>
              <w:spacing w:before="0" w:beforeAutospacing="0" w:after="0" w:afterAutospacing="0"/>
              <w:jc w:val="center"/>
              <w:rPr>
                <w:rFonts w:asciiTheme="minorHAnsi" w:hAnsiTheme="minorHAnsi" w:cs="Arial"/>
                <w:bCs w:val="0"/>
                <w:sz w:val="22"/>
                <w:szCs w:val="20"/>
              </w:rPr>
            </w:pPr>
            <w:r w:rsidRPr="00C771F9">
              <w:rPr>
                <w:rFonts w:asciiTheme="minorHAnsi" w:hAnsiTheme="minorHAnsi" w:cs="Arial"/>
                <w:bCs w:val="0"/>
                <w:sz w:val="22"/>
                <w:szCs w:val="20"/>
              </w:rPr>
              <w:t xml:space="preserve">Compétences requises </w:t>
            </w:r>
          </w:p>
        </w:tc>
      </w:tr>
      <w:tr w:rsidR="00063071" w:rsidRPr="00C771F9" w14:paraId="680297A7" w14:textId="77777777" w:rsidTr="006E3DE1">
        <w:trPr>
          <w:gridAfter w:val="1"/>
          <w:wAfter w:w="6" w:type="dxa"/>
          <w:trHeight w:val="572"/>
        </w:trPr>
        <w:tc>
          <w:tcPr>
            <w:tcW w:w="10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168" w14:textId="77777777" w:rsidR="002F49E2" w:rsidRDefault="002F49E2" w:rsidP="002F49E2">
            <w:pPr>
              <w:shd w:val="clear" w:color="auto" w:fill="FFFFFF"/>
              <w:spacing w:after="0" w:line="240" w:lineRule="auto"/>
              <w:ind w:left="360"/>
              <w:rPr>
                <w:rFonts w:eastAsia="Times New Roman" w:cs="Arial"/>
                <w:szCs w:val="20"/>
                <w:lang w:eastAsia="fr-FR"/>
              </w:rPr>
            </w:pPr>
          </w:p>
          <w:p w14:paraId="10FEA9FA" w14:textId="77777777" w:rsidR="005C4671" w:rsidRPr="005C4671" w:rsidRDefault="005C4671" w:rsidP="005C467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eastAsia="Times New Roman" w:cs="Arial"/>
                <w:sz w:val="20"/>
                <w:szCs w:val="18"/>
                <w:lang w:eastAsia="fr-FR"/>
              </w:rPr>
            </w:pPr>
            <w:r w:rsidRPr="005C4671">
              <w:rPr>
                <w:rFonts w:eastAsia="Times New Roman" w:cs="Arial"/>
                <w:sz w:val="20"/>
                <w:szCs w:val="18"/>
                <w:lang w:eastAsia="fr-FR"/>
              </w:rPr>
              <w:t>Respect des règles de sécurité</w:t>
            </w:r>
          </w:p>
          <w:p w14:paraId="6E4FB7D3" w14:textId="77777777" w:rsidR="005C4671" w:rsidRPr="005C4671" w:rsidRDefault="005C4671" w:rsidP="005C467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eastAsia="Times New Roman" w:cs="Arial"/>
                <w:sz w:val="20"/>
                <w:szCs w:val="18"/>
                <w:lang w:eastAsia="fr-FR"/>
              </w:rPr>
            </w:pPr>
            <w:r w:rsidRPr="005C4671">
              <w:rPr>
                <w:rFonts w:eastAsia="Times New Roman" w:cs="Arial"/>
                <w:sz w:val="20"/>
                <w:szCs w:val="18"/>
                <w:lang w:eastAsia="fr-FR"/>
              </w:rPr>
              <w:t>Rigueur</w:t>
            </w:r>
            <w:r w:rsidRPr="005C4671">
              <w:rPr>
                <w:rFonts w:eastAsia="Times New Roman" w:cs="Arial"/>
                <w:sz w:val="20"/>
                <w:szCs w:val="18"/>
                <w:lang w:eastAsia="fr-FR"/>
              </w:rPr>
              <w:t>, respect des procédures</w:t>
            </w:r>
          </w:p>
          <w:p w14:paraId="3368FCD1" w14:textId="4021248B" w:rsidR="005C4671" w:rsidRPr="005C4671" w:rsidRDefault="005C4671" w:rsidP="005C467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eastAsia="Times New Roman" w:cs="Arial"/>
                <w:sz w:val="20"/>
                <w:szCs w:val="18"/>
                <w:lang w:eastAsia="fr-FR"/>
              </w:rPr>
            </w:pPr>
            <w:r w:rsidRPr="005C4671">
              <w:rPr>
                <w:rFonts w:eastAsia="Times New Roman" w:cs="Arial"/>
                <w:sz w:val="20"/>
                <w:szCs w:val="18"/>
                <w:lang w:eastAsia="fr-FR"/>
              </w:rPr>
              <w:t>O</w:t>
            </w:r>
            <w:r w:rsidRPr="005C4671">
              <w:rPr>
                <w:rFonts w:eastAsia="Times New Roman" w:cs="Arial"/>
                <w:sz w:val="20"/>
                <w:szCs w:val="18"/>
                <w:lang w:eastAsia="fr-FR"/>
              </w:rPr>
              <w:t>rganisation</w:t>
            </w:r>
            <w:r w:rsidRPr="005C4671">
              <w:rPr>
                <w:rFonts w:eastAsia="Times New Roman" w:cs="Arial"/>
                <w:sz w:val="20"/>
                <w:szCs w:val="18"/>
                <w:lang w:eastAsia="fr-FR"/>
              </w:rPr>
              <w:t xml:space="preserve"> et autonomie</w:t>
            </w:r>
          </w:p>
          <w:p w14:paraId="7B47BD02" w14:textId="67292D83" w:rsidR="005C4671" w:rsidRPr="005C4671" w:rsidRDefault="005C4671" w:rsidP="005C467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eastAsia="Times New Roman" w:cs="Arial"/>
                <w:sz w:val="20"/>
                <w:szCs w:val="18"/>
                <w:lang w:eastAsia="fr-FR"/>
              </w:rPr>
            </w:pPr>
            <w:r w:rsidRPr="005C4671">
              <w:rPr>
                <w:rFonts w:eastAsia="Times New Roman" w:cs="Arial"/>
                <w:sz w:val="20"/>
                <w:szCs w:val="18"/>
                <w:lang w:eastAsia="fr-FR"/>
              </w:rPr>
              <w:t xml:space="preserve">Aptitude à se conformer aux </w:t>
            </w:r>
            <w:r w:rsidRPr="005C4671">
              <w:rPr>
                <w:rFonts w:eastAsia="Times New Roman" w:cs="Arial"/>
                <w:sz w:val="20"/>
                <w:szCs w:val="18"/>
                <w:lang w:eastAsia="fr-FR"/>
              </w:rPr>
              <w:t>procédures</w:t>
            </w:r>
            <w:r w:rsidRPr="005C4671">
              <w:rPr>
                <w:rFonts w:eastAsia="Times New Roman" w:cs="Arial"/>
                <w:sz w:val="20"/>
                <w:szCs w:val="18"/>
                <w:lang w:eastAsia="fr-FR"/>
              </w:rPr>
              <w:t xml:space="preserve"> de </w:t>
            </w:r>
            <w:r w:rsidRPr="005C4671">
              <w:rPr>
                <w:rFonts w:eastAsia="Times New Roman" w:cs="Arial"/>
                <w:sz w:val="20"/>
                <w:szCs w:val="18"/>
                <w:lang w:eastAsia="fr-FR"/>
              </w:rPr>
              <w:t>fabrication</w:t>
            </w:r>
          </w:p>
          <w:p w14:paraId="4349244E" w14:textId="74A1DFE9" w:rsidR="002F49E2" w:rsidRPr="00227281" w:rsidRDefault="002F49E2" w:rsidP="005C4671">
            <w:pPr>
              <w:shd w:val="clear" w:color="auto" w:fill="FFFFFF"/>
              <w:spacing w:after="0" w:line="240" w:lineRule="auto"/>
              <w:ind w:left="360"/>
              <w:rPr>
                <w:rFonts w:eastAsia="Times New Roman" w:cs="Arial"/>
                <w:szCs w:val="20"/>
                <w:lang w:eastAsia="fr-FR"/>
              </w:rPr>
            </w:pPr>
          </w:p>
        </w:tc>
      </w:tr>
      <w:tr w:rsidR="00063071" w:rsidRPr="00C771F9" w14:paraId="594EFAB8" w14:textId="77777777" w:rsidTr="00703D60">
        <w:trPr>
          <w:gridAfter w:val="1"/>
          <w:wAfter w:w="6" w:type="dxa"/>
          <w:cantSplit/>
          <w:trHeight w:val="294"/>
        </w:trPr>
        <w:tc>
          <w:tcPr>
            <w:tcW w:w="10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80E145" w14:textId="77777777" w:rsidR="00063071" w:rsidRPr="00C771F9" w:rsidRDefault="00063071" w:rsidP="008D3AD5">
            <w:pPr>
              <w:pStyle w:val="Titre1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C771F9">
              <w:rPr>
                <w:rFonts w:asciiTheme="minorHAnsi" w:hAnsiTheme="minorHAnsi" w:cs="Arial"/>
                <w:bCs w:val="0"/>
                <w:sz w:val="22"/>
                <w:szCs w:val="20"/>
              </w:rPr>
              <w:t>Objectifs</w:t>
            </w:r>
          </w:p>
        </w:tc>
      </w:tr>
      <w:tr w:rsidR="00063071" w:rsidRPr="00C771F9" w14:paraId="7A2625A8" w14:textId="77777777" w:rsidTr="006E3DE1">
        <w:trPr>
          <w:gridAfter w:val="1"/>
          <w:wAfter w:w="6" w:type="dxa"/>
          <w:cantSplit/>
          <w:trHeight w:val="259"/>
        </w:trPr>
        <w:tc>
          <w:tcPr>
            <w:tcW w:w="10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90CFC8" w14:textId="77777777" w:rsidR="00613E88" w:rsidRPr="005C4671" w:rsidRDefault="00613E88" w:rsidP="00613E88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0"/>
                <w:szCs w:val="18"/>
                <w:lang w:eastAsia="fr-FR"/>
              </w:rPr>
            </w:pPr>
          </w:p>
          <w:p w14:paraId="4411F68F" w14:textId="5394636E" w:rsidR="005C4671" w:rsidRPr="005C4671" w:rsidRDefault="005C4671" w:rsidP="002F49E2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eastAsia="Times New Roman" w:cs="Arial"/>
                <w:sz w:val="20"/>
                <w:szCs w:val="18"/>
                <w:lang w:eastAsia="fr-FR"/>
              </w:rPr>
            </w:pPr>
            <w:r w:rsidRPr="005C4671">
              <w:rPr>
                <w:rFonts w:eastAsia="Times New Roman" w:cs="Arial"/>
                <w:sz w:val="20"/>
                <w:szCs w:val="18"/>
                <w:lang w:eastAsia="fr-FR"/>
              </w:rPr>
              <w:t>Fabriquer bon du premier coup</w:t>
            </w:r>
          </w:p>
          <w:p w14:paraId="2F04A90A" w14:textId="31C3EAC3" w:rsidR="00A47332" w:rsidRPr="005C4671" w:rsidRDefault="005C4671" w:rsidP="002F49E2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eastAsia="Times New Roman" w:cs="Arial"/>
                <w:sz w:val="20"/>
                <w:szCs w:val="18"/>
                <w:lang w:eastAsia="fr-FR"/>
              </w:rPr>
            </w:pPr>
            <w:r w:rsidRPr="005C4671">
              <w:rPr>
                <w:rFonts w:eastAsia="Times New Roman" w:cs="Arial"/>
                <w:sz w:val="20"/>
                <w:szCs w:val="18"/>
                <w:lang w:eastAsia="fr-FR"/>
              </w:rPr>
              <w:t>Ne pas mettre de lignes de conditionnements à l’arrêt</w:t>
            </w:r>
          </w:p>
          <w:p w14:paraId="73CD208E" w14:textId="1400C47B" w:rsidR="00063071" w:rsidRPr="005C4671" w:rsidRDefault="005C4671" w:rsidP="00613E8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eastAsia="Times New Roman" w:cs="Arial"/>
                <w:sz w:val="20"/>
                <w:szCs w:val="18"/>
                <w:lang w:eastAsia="fr-FR"/>
              </w:rPr>
            </w:pPr>
            <w:r w:rsidRPr="005C4671">
              <w:rPr>
                <w:rFonts w:eastAsia="Times New Roman" w:cs="Arial"/>
                <w:sz w:val="20"/>
                <w:szCs w:val="18"/>
                <w:lang w:eastAsia="fr-FR"/>
              </w:rPr>
              <w:t>Respecter les règles de saisie et la justesse des stocks de matière</w:t>
            </w:r>
          </w:p>
          <w:p w14:paraId="29ECBD47" w14:textId="1C549461" w:rsidR="00613E88" w:rsidRPr="00613E88" w:rsidRDefault="00613E88" w:rsidP="0096406C">
            <w:pPr>
              <w:shd w:val="clear" w:color="auto" w:fill="FFFFFF"/>
              <w:spacing w:after="0" w:line="240" w:lineRule="auto"/>
              <w:ind w:left="360"/>
              <w:rPr>
                <w:rFonts w:eastAsia="Times New Roman" w:cs="Arial"/>
                <w:szCs w:val="20"/>
                <w:lang w:eastAsia="fr-FR"/>
              </w:rPr>
            </w:pPr>
          </w:p>
        </w:tc>
      </w:tr>
      <w:tr w:rsidR="00063071" w:rsidRPr="00C771F9" w14:paraId="4B991B91" w14:textId="77777777" w:rsidTr="00703D60">
        <w:trPr>
          <w:gridAfter w:val="1"/>
          <w:wAfter w:w="6" w:type="dxa"/>
          <w:cantSplit/>
          <w:trHeight w:val="307"/>
        </w:trPr>
        <w:tc>
          <w:tcPr>
            <w:tcW w:w="10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F8835" w14:textId="77777777" w:rsidR="00063071" w:rsidRPr="00C771F9" w:rsidRDefault="00063071" w:rsidP="00063071">
            <w:pPr>
              <w:jc w:val="center"/>
              <w:rPr>
                <w:rFonts w:eastAsia="Symbol" w:cs="Arial"/>
                <w:b/>
                <w:szCs w:val="20"/>
              </w:rPr>
            </w:pPr>
            <w:r w:rsidRPr="00C771F9">
              <w:rPr>
                <w:rFonts w:eastAsia="Symbol" w:cs="Arial"/>
                <w:b/>
                <w:szCs w:val="20"/>
              </w:rPr>
              <w:t>Caractéristiques du poste</w:t>
            </w:r>
          </w:p>
        </w:tc>
      </w:tr>
      <w:tr w:rsidR="00063071" w:rsidRPr="00C771F9" w14:paraId="2060810D" w14:textId="77777777" w:rsidTr="006E3DE1">
        <w:trPr>
          <w:gridAfter w:val="1"/>
          <w:wAfter w:w="6" w:type="dxa"/>
          <w:cantSplit/>
          <w:trHeight w:val="309"/>
        </w:trPr>
        <w:tc>
          <w:tcPr>
            <w:tcW w:w="10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484" w14:textId="77777777" w:rsidR="0096406C" w:rsidRDefault="0096406C" w:rsidP="0096406C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79D5379E" w14:textId="77777777" w:rsidR="005C4671" w:rsidRDefault="005C4671" w:rsidP="005C467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C4671">
              <w:rPr>
                <w:rFonts w:ascii="Calibri" w:hAnsi="Calibri" w:cs="Calibri"/>
                <w:sz w:val="20"/>
                <w:szCs w:val="20"/>
              </w:rPr>
              <w:t>Autonomie</w:t>
            </w:r>
          </w:p>
          <w:p w14:paraId="4BC35A00" w14:textId="706BFCFC" w:rsidR="005C4671" w:rsidRPr="005C4671" w:rsidRDefault="005C4671" w:rsidP="005C4671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439B67" w14:textId="1A75706C" w:rsidR="00703D60" w:rsidRPr="0047669F" w:rsidRDefault="00703D60" w:rsidP="005C4671">
      <w:pPr>
        <w:rPr>
          <w:rFonts w:cs="Arial"/>
          <w:b/>
          <w:bCs/>
          <w:szCs w:val="20"/>
        </w:rPr>
      </w:pPr>
    </w:p>
    <w:sectPr w:rsidR="00703D60" w:rsidRPr="0047669F" w:rsidSect="002709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C996" w14:textId="77777777" w:rsidR="0005743F" w:rsidRDefault="0005743F" w:rsidP="0005743F">
      <w:pPr>
        <w:spacing w:after="0" w:line="240" w:lineRule="auto"/>
      </w:pPr>
      <w:r>
        <w:separator/>
      </w:r>
    </w:p>
  </w:endnote>
  <w:endnote w:type="continuationSeparator" w:id="0">
    <w:p w14:paraId="2F51E033" w14:textId="77777777" w:rsidR="0005743F" w:rsidRDefault="0005743F" w:rsidP="0005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3678" w14:textId="77777777" w:rsidR="0005743F" w:rsidRDefault="0005743F" w:rsidP="0005743F">
      <w:pPr>
        <w:spacing w:after="0" w:line="240" w:lineRule="auto"/>
      </w:pPr>
      <w:r>
        <w:separator/>
      </w:r>
    </w:p>
  </w:footnote>
  <w:footnote w:type="continuationSeparator" w:id="0">
    <w:p w14:paraId="5BE709D6" w14:textId="77777777" w:rsidR="0005743F" w:rsidRDefault="0005743F" w:rsidP="00057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637"/>
    <w:multiLevelType w:val="hybridMultilevel"/>
    <w:tmpl w:val="6BE25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6850"/>
    <w:multiLevelType w:val="multilevel"/>
    <w:tmpl w:val="398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F37A6"/>
    <w:multiLevelType w:val="hybridMultilevel"/>
    <w:tmpl w:val="E76CC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F53E3"/>
    <w:multiLevelType w:val="hybridMultilevel"/>
    <w:tmpl w:val="CAB4D06C"/>
    <w:lvl w:ilvl="0" w:tplc="C8BA1530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B06DD"/>
    <w:multiLevelType w:val="multilevel"/>
    <w:tmpl w:val="FF6A1730"/>
    <w:lvl w:ilvl="0">
      <w:start w:val="1"/>
      <w:numFmt w:val="bullet"/>
      <w:lvlText w:val=""/>
      <w:lvlJc w:val="left"/>
      <w:pPr>
        <w:tabs>
          <w:tab w:val="num" w:pos="-22"/>
        </w:tabs>
        <w:ind w:left="-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8"/>
        </w:tabs>
        <w:ind w:left="6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33B59"/>
    <w:multiLevelType w:val="multilevel"/>
    <w:tmpl w:val="0D3E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9553B"/>
    <w:multiLevelType w:val="multilevel"/>
    <w:tmpl w:val="1A2EB06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E154C"/>
    <w:multiLevelType w:val="hybridMultilevel"/>
    <w:tmpl w:val="4CD62ECA"/>
    <w:lvl w:ilvl="0" w:tplc="C8BA1530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7F467E"/>
    <w:multiLevelType w:val="hybridMultilevel"/>
    <w:tmpl w:val="DD3255D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A7448"/>
    <w:multiLevelType w:val="hybridMultilevel"/>
    <w:tmpl w:val="97229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46736"/>
    <w:multiLevelType w:val="hybridMultilevel"/>
    <w:tmpl w:val="294810C0"/>
    <w:lvl w:ilvl="0" w:tplc="53C8A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92267"/>
    <w:multiLevelType w:val="hybridMultilevel"/>
    <w:tmpl w:val="1DE43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66611"/>
    <w:multiLevelType w:val="multilevel"/>
    <w:tmpl w:val="B67A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AF4B1B"/>
    <w:multiLevelType w:val="multilevel"/>
    <w:tmpl w:val="2BC8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B4694E"/>
    <w:multiLevelType w:val="hybridMultilevel"/>
    <w:tmpl w:val="61FEC2E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0E33B3"/>
    <w:multiLevelType w:val="multilevel"/>
    <w:tmpl w:val="45DE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623338">
    <w:abstractNumId w:val="9"/>
  </w:num>
  <w:num w:numId="2" w16cid:durableId="971442645">
    <w:abstractNumId w:val="0"/>
  </w:num>
  <w:num w:numId="3" w16cid:durableId="454639619">
    <w:abstractNumId w:val="5"/>
  </w:num>
  <w:num w:numId="4" w16cid:durableId="49697398">
    <w:abstractNumId w:val="15"/>
  </w:num>
  <w:num w:numId="5" w16cid:durableId="1086613467">
    <w:abstractNumId w:val="13"/>
  </w:num>
  <w:num w:numId="6" w16cid:durableId="120273953">
    <w:abstractNumId w:val="1"/>
  </w:num>
  <w:num w:numId="7" w16cid:durableId="968360514">
    <w:abstractNumId w:val="12"/>
  </w:num>
  <w:num w:numId="8" w16cid:durableId="608390058">
    <w:abstractNumId w:val="6"/>
  </w:num>
  <w:num w:numId="9" w16cid:durableId="39937631">
    <w:abstractNumId w:val="10"/>
  </w:num>
  <w:num w:numId="10" w16cid:durableId="1972594156">
    <w:abstractNumId w:val="4"/>
  </w:num>
  <w:num w:numId="11" w16cid:durableId="273633804">
    <w:abstractNumId w:val="11"/>
  </w:num>
  <w:num w:numId="12" w16cid:durableId="311641278">
    <w:abstractNumId w:val="2"/>
  </w:num>
  <w:num w:numId="13" w16cid:durableId="284385211">
    <w:abstractNumId w:val="7"/>
  </w:num>
  <w:num w:numId="14" w16cid:durableId="274488042">
    <w:abstractNumId w:val="3"/>
  </w:num>
  <w:num w:numId="15" w16cid:durableId="1654796329">
    <w:abstractNumId w:val="14"/>
  </w:num>
  <w:num w:numId="16" w16cid:durableId="65152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FB"/>
    <w:rsid w:val="0005743F"/>
    <w:rsid w:val="00063071"/>
    <w:rsid w:val="00063A94"/>
    <w:rsid w:val="000A48ED"/>
    <w:rsid w:val="000D012B"/>
    <w:rsid w:val="000D33E3"/>
    <w:rsid w:val="000F19E8"/>
    <w:rsid w:val="00117FC6"/>
    <w:rsid w:val="001C6865"/>
    <w:rsid w:val="001D24B4"/>
    <w:rsid w:val="001D67C1"/>
    <w:rsid w:val="001E27DF"/>
    <w:rsid w:val="00227281"/>
    <w:rsid w:val="00236B93"/>
    <w:rsid w:val="00270981"/>
    <w:rsid w:val="002F49E2"/>
    <w:rsid w:val="003143AC"/>
    <w:rsid w:val="00320F84"/>
    <w:rsid w:val="00343B3A"/>
    <w:rsid w:val="00370E07"/>
    <w:rsid w:val="003727F1"/>
    <w:rsid w:val="00392150"/>
    <w:rsid w:val="003C461F"/>
    <w:rsid w:val="003D11C5"/>
    <w:rsid w:val="003D476D"/>
    <w:rsid w:val="00406DF0"/>
    <w:rsid w:val="004372DF"/>
    <w:rsid w:val="00444B8F"/>
    <w:rsid w:val="00454E98"/>
    <w:rsid w:val="00455816"/>
    <w:rsid w:val="0047669F"/>
    <w:rsid w:val="00493DF2"/>
    <w:rsid w:val="004A49F1"/>
    <w:rsid w:val="004B2BC1"/>
    <w:rsid w:val="004B3964"/>
    <w:rsid w:val="004D3E8E"/>
    <w:rsid w:val="004F1C37"/>
    <w:rsid w:val="004F4E9D"/>
    <w:rsid w:val="00526A34"/>
    <w:rsid w:val="005646C7"/>
    <w:rsid w:val="00572A7B"/>
    <w:rsid w:val="005869C3"/>
    <w:rsid w:val="005A0F88"/>
    <w:rsid w:val="005A228D"/>
    <w:rsid w:val="005C4671"/>
    <w:rsid w:val="005E2396"/>
    <w:rsid w:val="00604081"/>
    <w:rsid w:val="00613E88"/>
    <w:rsid w:val="006175B5"/>
    <w:rsid w:val="00632E6E"/>
    <w:rsid w:val="0063768E"/>
    <w:rsid w:val="00641AB6"/>
    <w:rsid w:val="00646C61"/>
    <w:rsid w:val="00681453"/>
    <w:rsid w:val="006C70C5"/>
    <w:rsid w:val="006E3DE1"/>
    <w:rsid w:val="00703D60"/>
    <w:rsid w:val="00722401"/>
    <w:rsid w:val="00790419"/>
    <w:rsid w:val="007B2E11"/>
    <w:rsid w:val="008047E9"/>
    <w:rsid w:val="008137A1"/>
    <w:rsid w:val="0081513A"/>
    <w:rsid w:val="00876E7E"/>
    <w:rsid w:val="008A32A1"/>
    <w:rsid w:val="008B44CC"/>
    <w:rsid w:val="008D3AD5"/>
    <w:rsid w:val="008D4629"/>
    <w:rsid w:val="00903928"/>
    <w:rsid w:val="009345E4"/>
    <w:rsid w:val="00960607"/>
    <w:rsid w:val="0096406C"/>
    <w:rsid w:val="009D1975"/>
    <w:rsid w:val="00A451A1"/>
    <w:rsid w:val="00A47332"/>
    <w:rsid w:val="00A67BEB"/>
    <w:rsid w:val="00A80A14"/>
    <w:rsid w:val="00A83CA8"/>
    <w:rsid w:val="00A9548C"/>
    <w:rsid w:val="00AA2FAC"/>
    <w:rsid w:val="00AB0708"/>
    <w:rsid w:val="00AD34D6"/>
    <w:rsid w:val="00B00E60"/>
    <w:rsid w:val="00B26FDD"/>
    <w:rsid w:val="00B44AFB"/>
    <w:rsid w:val="00B867C7"/>
    <w:rsid w:val="00BA1DEB"/>
    <w:rsid w:val="00BA52B0"/>
    <w:rsid w:val="00BD5A3A"/>
    <w:rsid w:val="00BE2247"/>
    <w:rsid w:val="00BE336D"/>
    <w:rsid w:val="00BE4398"/>
    <w:rsid w:val="00BE7233"/>
    <w:rsid w:val="00BF54FF"/>
    <w:rsid w:val="00C445A5"/>
    <w:rsid w:val="00C5343F"/>
    <w:rsid w:val="00C55E24"/>
    <w:rsid w:val="00C7207E"/>
    <w:rsid w:val="00C771F9"/>
    <w:rsid w:val="00C86C20"/>
    <w:rsid w:val="00C87BBE"/>
    <w:rsid w:val="00D0439E"/>
    <w:rsid w:val="00D10448"/>
    <w:rsid w:val="00D50044"/>
    <w:rsid w:val="00D8672D"/>
    <w:rsid w:val="00DB620F"/>
    <w:rsid w:val="00DC2725"/>
    <w:rsid w:val="00DE6862"/>
    <w:rsid w:val="00E36E15"/>
    <w:rsid w:val="00E52821"/>
    <w:rsid w:val="00EC6789"/>
    <w:rsid w:val="00ED3134"/>
    <w:rsid w:val="00EE02B5"/>
    <w:rsid w:val="00F22332"/>
    <w:rsid w:val="00F40D2B"/>
    <w:rsid w:val="00F441D7"/>
    <w:rsid w:val="00F61A5E"/>
    <w:rsid w:val="00F629F7"/>
    <w:rsid w:val="00F630EA"/>
    <w:rsid w:val="00F76495"/>
    <w:rsid w:val="00F832B6"/>
    <w:rsid w:val="00FB6F62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BA1D"/>
  <w15:chartTrackingRefBased/>
  <w15:docId w15:val="{71708252-744A-4E1E-8F9F-656CC60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rsid w:val="00703D60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03D60"/>
    <w:rPr>
      <w:rFonts w:ascii="Arial Unicode MS" w:eastAsia="Arial Unicode MS" w:hAnsi="Arial Unicode MS" w:cs="Arial Unicode MS"/>
      <w:b/>
      <w:bCs/>
      <w:kern w:val="36"/>
      <w:sz w:val="48"/>
      <w:szCs w:val="48"/>
      <w:lang w:eastAsia="fr-FR"/>
    </w:rPr>
  </w:style>
  <w:style w:type="paragraph" w:styleId="Sous-titre">
    <w:name w:val="Subtitle"/>
    <w:basedOn w:val="Normal"/>
    <w:link w:val="Sous-titreCar"/>
    <w:qFormat/>
    <w:rsid w:val="00703D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703D60"/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703D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703D60"/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03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2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2233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071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05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Pierre De Preville</cp:lastModifiedBy>
  <cp:revision>3</cp:revision>
  <cp:lastPrinted>2020-03-10T13:12:00Z</cp:lastPrinted>
  <dcterms:created xsi:type="dcterms:W3CDTF">2022-12-15T18:08:00Z</dcterms:created>
  <dcterms:modified xsi:type="dcterms:W3CDTF">2022-12-15T18:27:00Z</dcterms:modified>
</cp:coreProperties>
</file>